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CA1A" w14:textId="77777777" w:rsidR="00544328" w:rsidRDefault="00544328" w:rsidP="00544328"/>
    <w:p w14:paraId="0E6E1872" w14:textId="77777777" w:rsidR="00544328" w:rsidRPr="005F4D42" w:rsidRDefault="00544328" w:rsidP="00544328">
      <w:pPr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A36B14">
        <w:rPr>
          <w:rFonts w:ascii="TH SarabunIT๙" w:hAnsi="TH SarabunIT๙" w:cs="TH SarabunIT๙"/>
          <w:noProof/>
        </w:rPr>
        <w:drawing>
          <wp:inline distT="0" distB="0" distL="0" distR="0" wp14:anchorId="69C13620" wp14:editId="34466329">
            <wp:extent cx="531495" cy="542290"/>
            <wp:effectExtent l="0" t="0" r="1905" b="0"/>
            <wp:docPr id="521605122" name="รูปภาพ 521605122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D42">
        <w:rPr>
          <w:rFonts w:ascii="TH SarabunIT๙" w:hAnsi="TH SarabunIT๙" w:cs="TH SarabunIT๙"/>
        </w:rPr>
        <w:t xml:space="preserve">                                </w:t>
      </w:r>
      <w:r>
        <w:rPr>
          <w:rFonts w:ascii="TH SarabunIT๙" w:hAnsi="TH SarabunIT๙" w:cs="TH SarabunIT๙"/>
        </w:rPr>
        <w:t xml:space="preserve">      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 xml:space="preserve">  </w:t>
      </w:r>
      <w:r w:rsidRPr="001F7240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6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670"/>
        <w:gridCol w:w="249"/>
        <w:gridCol w:w="3261"/>
        <w:gridCol w:w="708"/>
        <w:gridCol w:w="4111"/>
        <w:gridCol w:w="201"/>
      </w:tblGrid>
      <w:tr w:rsidR="00544328" w:rsidRPr="00461FF3" w14:paraId="7E52F219" w14:textId="77777777" w:rsidTr="00EC4FFE"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C8E74" w14:textId="77777777" w:rsidR="00544328" w:rsidRPr="00E81C7B" w:rsidRDefault="00544328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ส่ว</w:t>
            </w:r>
            <w:r w:rsidRPr="00E81C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</w:t>
            </w: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ราชการ</w:t>
            </w:r>
          </w:p>
        </w:tc>
        <w:tc>
          <w:tcPr>
            <w:tcW w:w="828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6E1C517" w14:textId="77777777" w:rsidR="00544328" w:rsidRPr="00E81C7B" w:rsidRDefault="00544328" w:rsidP="00EC4FF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สภ.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แม่เมย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ต.ท่าสองยาง 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อ.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ท่าสองยาง</w:t>
            </w: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จ.ตาก โทร ๐๕๕-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030249</w:t>
            </w:r>
          </w:p>
        </w:tc>
      </w:tr>
      <w:tr w:rsidR="00544328" w:rsidRPr="00461FF3" w14:paraId="1F3EAF65" w14:textId="77777777" w:rsidTr="00EC4FFE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E94C1" w14:textId="77777777" w:rsidR="00544328" w:rsidRPr="00461FF3" w:rsidRDefault="00544328" w:rsidP="00EC4FFE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61FF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ที่ </w:t>
            </w:r>
          </w:p>
        </w:tc>
        <w:tc>
          <w:tcPr>
            <w:tcW w:w="418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3D8AB3" w14:textId="77777777" w:rsidR="00544328" w:rsidRPr="00E81C7B" w:rsidRDefault="00544328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  <w:cs/>
              </w:rPr>
              <w:t>๐๐๒๑(ตก).</w:t>
            </w:r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(16)/--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EE605" w14:textId="77777777" w:rsidR="00544328" w:rsidRPr="00E81C7B" w:rsidRDefault="00544328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4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FCB245C" w14:textId="77777777" w:rsidR="00544328" w:rsidRPr="00E81C7B" w:rsidRDefault="00544328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E81C7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proofErr w:type="gramEnd"/>
            <w:r w:rsidRPr="00E81C7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</w:tr>
      <w:tr w:rsidR="00544328" w:rsidRPr="0091570A" w14:paraId="477F429E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DB8497" w14:textId="77777777" w:rsidR="00544328" w:rsidRPr="00E81C7B" w:rsidRDefault="00544328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1C7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เรื่อง 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A78F5" w14:textId="77777777" w:rsidR="00544328" w:rsidRPr="00E81C7B" w:rsidRDefault="00544328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รายงานผลการเบิกจ่ายงบประมาณของส่วนราชการ ประจำเดือน ธันวาคม 2567</w:t>
            </w:r>
          </w:p>
        </w:tc>
      </w:tr>
      <w:tr w:rsidR="00544328" w:rsidRPr="0091570A" w14:paraId="3A6BF79D" w14:textId="77777777" w:rsidTr="00EC4FFE">
        <w:trPr>
          <w:gridAfter w:val="1"/>
          <w:wAfter w:w="201" w:type="dxa"/>
        </w:trPr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B8BB9" w14:textId="77777777" w:rsidR="00544328" w:rsidRPr="00E81C7B" w:rsidRDefault="00544328" w:rsidP="00EC4FF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832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99C40BA" w14:textId="77777777" w:rsidR="00544328" w:rsidRDefault="00544328" w:rsidP="00EC4F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ด.ต.พิทักษ์  พันเกษา</w:t>
            </w:r>
          </w:p>
        </w:tc>
      </w:tr>
    </w:tbl>
    <w:p w14:paraId="5B0705EB" w14:textId="77777777" w:rsidR="00544328" w:rsidRDefault="00544328" w:rsidP="00544328">
      <w:pPr>
        <w:tabs>
          <w:tab w:val="left" w:pos="67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544328" w:rsidRPr="00483A1A" w14:paraId="5E5FFB90" w14:textId="77777777" w:rsidTr="00EC4FFE">
        <w:trPr>
          <w:tblHeader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F7F1" w14:textId="77777777" w:rsidR="00544328" w:rsidRPr="00483A1A" w:rsidRDefault="00544328" w:rsidP="00544328">
            <w:pPr>
              <w:pStyle w:val="2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บันทึกฝ่ายอำนวยการ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9DCA" w14:textId="77777777" w:rsidR="00544328" w:rsidRPr="00483A1A" w:rsidRDefault="00544328" w:rsidP="00544328">
            <w:pPr>
              <w:pStyle w:val="2"/>
              <w:ind w:left="459" w:hanging="459"/>
              <w:jc w:val="center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คำสั่งผู้บังคับบัญชา</w:t>
            </w:r>
          </w:p>
        </w:tc>
      </w:tr>
      <w:tr w:rsidR="00544328" w:rsidRPr="00483A1A" w14:paraId="74FE7345" w14:textId="77777777" w:rsidTr="00EC4FFE">
        <w:trPr>
          <w:trHeight w:val="9056"/>
        </w:trPr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B176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เรียน สว.สภ.แม่เมย  </w:t>
            </w:r>
          </w:p>
          <w:p w14:paraId="509EAFCB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 w:rsidRPr="00CF49F3">
              <w:rPr>
                <w:rFonts w:ascii="TH SarabunIT๙" w:hAnsi="TH SarabunIT๙" w:cs="TH SarabunIT๙"/>
                <w:b/>
                <w:bCs/>
                <w:color w:val="000000"/>
              </w:rPr>
              <w:t xml:space="preserve">      1</w:t>
            </w:r>
            <w:r w:rsidRPr="00CF49F3"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  <w:t>.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เรื่องเดิม</w:t>
            </w:r>
          </w:p>
          <w:p w14:paraId="72CAD3DD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หนังสือ สงป. ที่ 0010.16/5858 ลง 4  ต.ค. 67 </w:t>
            </w:r>
          </w:p>
          <w:p w14:paraId="6A2EAC4F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เรื่อง แจ้งอนุมัติจัดสรรและโอนงบประมาณรายจ่ายประจำปีงบประมาณ พ.ศ.2568 และกองทุนเพื่อการสืบสวน สอบสวนการป้องกันและปราบปรามการกระทำความผิดทางอาญา   </w:t>
            </w:r>
          </w:p>
          <w:p w14:paraId="1B95499D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</w:t>
            </w:r>
            <w:r w:rsidRPr="00CF49F3"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.ข้อเท็จจริง</w:t>
            </w:r>
          </w:p>
          <w:p w14:paraId="4935C9A0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2.1 สภ.แม่เมย ได้ออกคำสั่งสถานีตำรวจภูธรแม่เมย ที่</w:t>
            </w:r>
          </w:p>
          <w:p w14:paraId="2F84E4CE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>100/2566 ลง 1 ม.ค.66 เรื่องแต่งตั้งเจ้าหน้าที่รับผิดชอบด้านงบปประมาณสำหรับบริหารงบประมาณรายจ่ายประจำปีงบประมาณรายจ่ายฯ เป็นไปตามที่ สตช.กำหนด</w:t>
            </w:r>
          </w:p>
          <w:p w14:paraId="184A78F9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  2.2 งานงบประมาณและการเงิน สภ.แม่เมย ขอรายงานผลการเบิกจ่ายประจำเดือน ธ.ค. 67 </w:t>
            </w:r>
            <w:r>
              <w:rPr>
                <w:rFonts w:ascii="TH SarabunIT๙" w:hAnsi="TH SarabunIT๙" w:cs="TH SarabunIT๙"/>
                <w:color w:val="000000"/>
              </w:rPr>
              <w:t>(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ตามเอกสารแนบ</w:t>
            </w:r>
            <w:r>
              <w:rPr>
                <w:rFonts w:ascii="TH SarabunIT๙" w:hAnsi="TH SarabunIT๙" w:cs="TH SarabunIT๙"/>
                <w:color w:val="000000"/>
              </w:rPr>
              <w:t>)</w:t>
            </w:r>
          </w:p>
          <w:p w14:paraId="7C0F9C87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3.พิจารณา</w:t>
            </w:r>
          </w:p>
          <w:p w14:paraId="7DF4F075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 w:rsidRPr="00CF49F3"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color w:val="000000"/>
                <w:cs/>
              </w:rPr>
              <w:t>3.1 นำเรียน สว.เพื่อโปรดทราบ</w:t>
            </w:r>
          </w:p>
          <w:p w14:paraId="38B9BDCD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color w:val="000000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3.2 เห็นควรให้แผนกงานงบประมาณและการเงินดำเนินการในส่วนที่เกี่ยวข้องตามระเบียบฯต่อไป</w:t>
            </w:r>
          </w:p>
          <w:p w14:paraId="48B340B5" w14:textId="77777777" w:rsidR="00544328" w:rsidRDefault="00544328" w:rsidP="00EC4FFE">
            <w:pPr>
              <w:pStyle w:val="21"/>
              <w:rPr>
                <w:rFonts w:ascii="TH SarabunIT๙" w:hAnsi="TH SarabunIT๙" w:cs="TH SarabunIT๙"/>
                <w:b/>
                <w:bCs/>
                <w:color w:val="000000"/>
                <w:u w:val="single"/>
              </w:rPr>
            </w:pPr>
            <w:r>
              <w:rPr>
                <w:rFonts w:ascii="TH SarabunIT๙" w:hAnsi="TH SarabunIT๙" w:cs="TH SarabunIT๙" w:hint="cs"/>
                <w:color w:val="000000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color w:val="000000"/>
                <w:u w:val="single"/>
                <w:cs/>
              </w:rPr>
              <w:t>4.ข้อเสนอแนะ</w:t>
            </w:r>
          </w:p>
          <w:p w14:paraId="1FC6346D" w14:textId="77777777" w:rsidR="00544328" w:rsidRPr="00E061B6" w:rsidRDefault="00544328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เพื่อโปรดพิจารณาตามข้อ 3 หากเห็นชอบหรือเห็นควรประการใดกรุณาสั่งการ เพื่อจักได้ดำเนินการในส่วนที่เกี่ยวข้องต่อไป</w:t>
            </w:r>
          </w:p>
          <w:p w14:paraId="11D5F6D1" w14:textId="77777777" w:rsidR="00544328" w:rsidRPr="00E061B6" w:rsidRDefault="00544328" w:rsidP="00EC4FFE">
            <w:pPr>
              <w:rPr>
                <w:rFonts w:ascii="TH SarabunIT๙" w:hAnsi="TH SarabunIT๙" w:cs="TH SarabunIT๙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B56E733" wp14:editId="23EC29A4">
                  <wp:simplePos x="0" y="0"/>
                  <wp:positionH relativeFrom="column">
                    <wp:posOffset>1457961</wp:posOffset>
                  </wp:positionH>
                  <wp:positionV relativeFrom="paragraph">
                    <wp:posOffset>107951</wp:posOffset>
                  </wp:positionV>
                  <wp:extent cx="651653" cy="580918"/>
                  <wp:effectExtent l="0" t="0" r="0" b="0"/>
                  <wp:wrapNone/>
                  <wp:docPr id="1085036233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712670" name="รูปภาพ 1" descr="รูปภาพประกอบด้วย ร่าง, การวาดภาพ, ศิลปะเด็ก, ศิลปะ&#10;&#10;คำอธิบายที่สร้างโดยอัตโนมัติ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651653" cy="580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61B6">
              <w:rPr>
                <w:rFonts w:ascii="TH SarabunIT๙" w:hAnsi="TH SarabunIT๙" w:cs="TH SarabunIT๙"/>
                <w:cs/>
              </w:rPr>
              <w:t xml:space="preserve">            จึงเรียนมาเพื่อโปรดทราบ</w:t>
            </w:r>
          </w:p>
          <w:p w14:paraId="586A72C3" w14:textId="77777777" w:rsidR="00544328" w:rsidRPr="00E061B6" w:rsidRDefault="00544328" w:rsidP="00EC4FFE">
            <w:pPr>
              <w:rPr>
                <w:rFonts w:ascii="TH SarabunIT๙" w:hAnsi="TH SarabunIT๙" w:cs="TH SarabunIT๙"/>
              </w:rPr>
            </w:pPr>
          </w:p>
          <w:p w14:paraId="06C17D95" w14:textId="77777777" w:rsidR="00544328" w:rsidRPr="00E061B6" w:rsidRDefault="00544328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ด.ต. </w:t>
            </w:r>
          </w:p>
          <w:p w14:paraId="47FB6F55" w14:textId="77777777" w:rsidR="00544328" w:rsidRPr="00E061B6" w:rsidRDefault="00544328" w:rsidP="00EC4FFE">
            <w:pPr>
              <w:rPr>
                <w:rFonts w:ascii="TH SarabunIT๙" w:hAnsi="TH SarabunIT๙" w:cs="TH SarabunIT๙"/>
              </w:rPr>
            </w:pPr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</w:t>
            </w:r>
            <w:proofErr w:type="gramStart"/>
            <w:r w:rsidRPr="00E061B6">
              <w:rPr>
                <w:rFonts w:ascii="TH SarabunIT๙" w:hAnsi="TH SarabunIT๙" w:cs="TH SarabunIT๙"/>
              </w:rPr>
              <w:t xml:space="preserve">(  </w:t>
            </w:r>
            <w:r w:rsidRPr="00E061B6">
              <w:rPr>
                <w:rFonts w:ascii="TH SarabunIT๙" w:hAnsi="TH SarabunIT๙" w:cs="TH SarabunIT๙"/>
                <w:cs/>
              </w:rPr>
              <w:t>พิทักษ์</w:t>
            </w:r>
            <w:proofErr w:type="gramEnd"/>
            <w:r w:rsidRPr="00E061B6">
              <w:rPr>
                <w:rFonts w:ascii="TH SarabunIT๙" w:hAnsi="TH SarabunIT๙" w:cs="TH SarabunIT๙"/>
                <w:cs/>
              </w:rPr>
              <w:t xml:space="preserve">   พันเกษา</w:t>
            </w:r>
            <w:r w:rsidRPr="00E061B6">
              <w:rPr>
                <w:rFonts w:ascii="TH SarabunIT๙" w:hAnsi="TH SarabunIT๙" w:cs="TH SarabunIT๙"/>
              </w:rPr>
              <w:t xml:space="preserve">  )</w:t>
            </w:r>
          </w:p>
          <w:p w14:paraId="13EADE2F" w14:textId="77777777" w:rsidR="00544328" w:rsidRPr="00E061B6" w:rsidRDefault="00544328" w:rsidP="00EC4FFE">
            <w:r w:rsidRPr="00E061B6">
              <w:rPr>
                <w:rFonts w:ascii="TH SarabunIT๙" w:hAnsi="TH SarabunIT๙" w:cs="TH SarabunIT๙"/>
                <w:cs/>
              </w:rPr>
              <w:t xml:space="preserve">                                  ผบ.หมู่</w:t>
            </w:r>
            <w:r w:rsidRPr="00E061B6">
              <w:rPr>
                <w:rFonts w:ascii="TH SarabunIT๙" w:hAnsi="TH SarabunIT๙" w:cs="TH SarabunIT๙"/>
              </w:rPr>
              <w:t>(</w:t>
            </w:r>
            <w:r w:rsidRPr="00E061B6">
              <w:rPr>
                <w:rFonts w:ascii="TH SarabunIT๙" w:hAnsi="TH SarabunIT๙" w:cs="TH SarabunIT๙"/>
                <w:cs/>
              </w:rPr>
              <w:t>ป.</w:t>
            </w:r>
            <w:r w:rsidRPr="00E061B6">
              <w:rPr>
                <w:rFonts w:ascii="TH SarabunIT๙" w:hAnsi="TH SarabunIT๙" w:cs="TH SarabunIT๙"/>
              </w:rPr>
              <w:t>)</w:t>
            </w:r>
            <w:r w:rsidRPr="00E061B6">
              <w:rPr>
                <w:rFonts w:ascii="TH SarabunIT๙" w:hAnsi="TH SarabunIT๙" w:cs="TH SarabunIT๙"/>
                <w:cs/>
              </w:rPr>
              <w:t>สภ.แม่เมย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D6F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9BF332F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71B4CF9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3D649717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570534C1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7DC5C36D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26E71B58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0B10C46E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1D4C720D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18C01825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1C6AF87E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ECBC454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7A379A16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</w:p>
          <w:p w14:paraId="421F3A73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lang w:val="th-TH"/>
                <w14:ligatures w14:val="standardContextual"/>
              </w:rPr>
              <w:drawing>
                <wp:anchor distT="0" distB="0" distL="114300" distR="114300" simplePos="0" relativeHeight="251659264" behindDoc="0" locked="0" layoutInCell="1" allowOverlap="1" wp14:anchorId="626F0AB1" wp14:editId="58FA20EF">
                  <wp:simplePos x="0" y="0"/>
                  <wp:positionH relativeFrom="column">
                    <wp:posOffset>870585</wp:posOffset>
                  </wp:positionH>
                  <wp:positionV relativeFrom="paragraph">
                    <wp:posOffset>142875</wp:posOffset>
                  </wp:positionV>
                  <wp:extent cx="981075" cy="992505"/>
                  <wp:effectExtent l="0" t="0" r="0" b="0"/>
                  <wp:wrapNone/>
                  <wp:docPr id="2118256164" name="รูปภาพ 2118256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รูปภาพ 5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19863" b="68228" l="37910" r="73775">
                                        <a14:foregroundMark x1="57143" y1="21346" x2="57143" y2="21346"/>
                                        <a14:foregroundMark x1="54878" y1="24826" x2="54878" y2="24826"/>
                                        <a14:foregroundMark x1="48780" y1="23666" x2="48780" y2="23666"/>
                                      </a14:backgroundRemoval>
                                    </a14:imgEffect>
                                    <a14:imgEffect>
                                      <a14:brightnessContrast bright="40000" contras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27" t="13817" r="21742" b="25726"/>
                          <a:stretch/>
                        </pic:blipFill>
                        <pic:spPr bwMode="auto">
                          <a:xfrm>
                            <a:off x="0" y="0"/>
                            <a:ext cx="981075" cy="99250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14:paraId="43121C61" w14:textId="77777777" w:rsidR="00544328" w:rsidRPr="00591930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591930">
              <w:rPr>
                <w:rFonts w:ascii="TH SarabunIT๙" w:hAnsi="TH SarabunIT๙" w:cs="TH SarabunIT๙" w:hint="cs"/>
                <w:cs/>
              </w:rPr>
              <w:t>ทราบ</w:t>
            </w:r>
          </w:p>
          <w:p w14:paraId="28D77D79" w14:textId="77777777" w:rsidR="00544328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พ.ต.ท.</w:t>
            </w:r>
          </w:p>
          <w:p w14:paraId="6DF54254" w14:textId="77777777" w:rsidR="00544328" w:rsidRPr="00483A1A" w:rsidRDefault="00544328" w:rsidP="00EC4FFE">
            <w:pPr>
              <w:pStyle w:val="21"/>
              <w:ind w:left="435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           ( สาธิน แก้วแสง )</w:t>
            </w:r>
          </w:p>
        </w:tc>
      </w:tr>
    </w:tbl>
    <w:p w14:paraId="6099077D" w14:textId="77777777" w:rsidR="00544328" w:rsidRDefault="00544328" w:rsidP="00544328"/>
    <w:p w14:paraId="01EB9466" w14:textId="77777777" w:rsidR="00C14FE7" w:rsidRDefault="00C14FE7">
      <w:pPr>
        <w:spacing w:after="200" w:line="276" w:lineRule="auto"/>
        <w:rPr>
          <w:cs/>
        </w:rPr>
        <w:sectPr w:rsidR="00C14FE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cs/>
        </w:rPr>
        <w:br w:type="page"/>
      </w:r>
    </w:p>
    <w:p w14:paraId="7E5AF164" w14:textId="2173AF2E" w:rsidR="00C14FE7" w:rsidRDefault="00C14FE7">
      <w:pPr>
        <w:spacing w:after="200" w:line="276" w:lineRule="auto"/>
        <w:rPr>
          <w:cs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1312" behindDoc="0" locked="0" layoutInCell="1" allowOverlap="1" wp14:anchorId="6E143201" wp14:editId="2AA3653E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7181850" cy="4864735"/>
            <wp:effectExtent l="0" t="0" r="0" b="0"/>
            <wp:wrapSquare wrapText="bothSides"/>
            <wp:docPr id="1888066678" name="รูปภาพ 1" descr="รูปภาพประกอบด้วย ข้อความ, ลายมือ, ขนาน, กระดาษ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66678" name="รูปภาพ 1" descr="รูปภาพประกอบด้วย ข้อความ, ลายมือ, ขนาน, กระดาษ&#10;&#10;คำอธิบายที่สร้างโดยอัตโนมัติ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01" t="-962" b="15268"/>
                    <a:stretch/>
                  </pic:blipFill>
                  <pic:spPr bwMode="auto">
                    <a:xfrm rot="10800000">
                      <a:off x="0" y="0"/>
                      <a:ext cx="7181850" cy="486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95BE56C" w14:textId="2E2EB270" w:rsidR="000119CF" w:rsidRPr="00544328" w:rsidRDefault="000119CF" w:rsidP="00C14FE7">
      <w:pPr>
        <w:spacing w:after="200" w:line="276" w:lineRule="auto"/>
        <w:rPr>
          <w:rFonts w:hint="cs"/>
        </w:rPr>
      </w:pPr>
    </w:p>
    <w:sectPr w:rsidR="000119CF" w:rsidRPr="00544328" w:rsidSect="00C14FE7"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328"/>
    <w:rsid w:val="000119CF"/>
    <w:rsid w:val="003D7B73"/>
    <w:rsid w:val="003E442A"/>
    <w:rsid w:val="00544328"/>
    <w:rsid w:val="00C1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502DC"/>
  <w15:chartTrackingRefBased/>
  <w15:docId w15:val="{041675CC-C8BA-4FCC-BA76-391C2197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28"/>
    <w:pPr>
      <w:spacing w:after="0" w:line="240" w:lineRule="auto"/>
    </w:pPr>
    <w:rPr>
      <w:rFonts w:ascii="Cordia New" w:eastAsia="Cordia New" w:hAnsi="Cordia New" w:cs="Angsana New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43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nhideWhenUsed/>
    <w:qFormat/>
    <w:rsid w:val="00544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32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43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432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43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43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43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43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4328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rsid w:val="00544328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44328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44328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44328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443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4432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443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443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43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443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443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443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443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44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4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4328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43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44328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44328"/>
    <w:rPr>
      <w:b/>
      <w:bCs/>
      <w:smallCaps/>
      <w:color w:val="365F91" w:themeColor="accent1" w:themeShade="BF"/>
      <w:spacing w:val="5"/>
    </w:rPr>
  </w:style>
  <w:style w:type="paragraph" w:styleId="21">
    <w:name w:val="Body Text 2"/>
    <w:basedOn w:val="a"/>
    <w:link w:val="22"/>
    <w:rsid w:val="00544328"/>
    <w:rPr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544328"/>
    <w:rPr>
      <w:rFonts w:ascii="Cordia New" w:eastAsia="Cordia New" w:hAnsi="Cordia New" w:cs="Angsan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Wannarit Srioonrot</dc:creator>
  <cp:keywords/>
  <dc:description/>
  <cp:lastModifiedBy>Wannarit Srioonrot</cp:lastModifiedBy>
  <cp:revision>2</cp:revision>
  <dcterms:created xsi:type="dcterms:W3CDTF">2025-02-18T08:28:00Z</dcterms:created>
  <dcterms:modified xsi:type="dcterms:W3CDTF">2025-02-18T09:07:00Z</dcterms:modified>
</cp:coreProperties>
</file>